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46520" w14:textId="77777777" w:rsidR="00607CCD" w:rsidRPr="008C2246" w:rsidRDefault="00795913" w:rsidP="00C4308C">
      <w:pPr>
        <w:jc w:val="center"/>
        <w:rPr>
          <w:b/>
          <w:sz w:val="24"/>
          <w:szCs w:val="24"/>
        </w:rPr>
      </w:pPr>
      <w:r w:rsidRPr="008C2246">
        <w:rPr>
          <w:rFonts w:hint="eastAsia"/>
          <w:b/>
          <w:sz w:val="24"/>
          <w:szCs w:val="24"/>
        </w:rPr>
        <w:t>東京大学特任研究員公募</w:t>
      </w:r>
    </w:p>
    <w:p w14:paraId="1F084D7A" w14:textId="77777777" w:rsidR="00795913" w:rsidRDefault="00795913"/>
    <w:p w14:paraId="1C90F46D" w14:textId="77777777" w:rsidR="00795913" w:rsidRPr="00BB7E99" w:rsidRDefault="00795913" w:rsidP="008C2246">
      <w:pPr>
        <w:rPr>
          <w:szCs w:val="21"/>
        </w:rPr>
      </w:pPr>
      <w:r w:rsidRPr="00BB7E99">
        <w:rPr>
          <w:rFonts w:hint="eastAsia"/>
          <w:szCs w:val="21"/>
        </w:rPr>
        <w:t>下記により特任研究員の公募をいたします。適任者の推薦、希望者の応募をお願いいたします。</w:t>
      </w:r>
    </w:p>
    <w:p w14:paraId="7FFDA86D" w14:textId="77777777" w:rsidR="00795913" w:rsidRDefault="00795913"/>
    <w:p w14:paraId="41334B98" w14:textId="77777777" w:rsidR="00795913" w:rsidRDefault="00795913" w:rsidP="0079591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研究部門名および公募人員数</w:t>
      </w:r>
    </w:p>
    <w:p w14:paraId="67E7D292" w14:textId="77777777" w:rsidR="00795913" w:rsidRDefault="00247B2C" w:rsidP="00247B2C">
      <w:pPr>
        <w:pStyle w:val="a3"/>
        <w:ind w:leftChars="0" w:left="360"/>
      </w:pPr>
      <w:r>
        <w:rPr>
          <w:rFonts w:hint="eastAsia"/>
        </w:rPr>
        <w:t>大学院工学系研究科物理工学専攻　特任研究員</w:t>
      </w:r>
      <w:r>
        <w:rPr>
          <w:rFonts w:hint="eastAsia"/>
        </w:rPr>
        <w:t>1</w:t>
      </w:r>
      <w:r w:rsidR="00795913">
        <w:rPr>
          <w:rFonts w:hint="eastAsia"/>
        </w:rPr>
        <w:t>名</w:t>
      </w:r>
    </w:p>
    <w:p w14:paraId="43860866" w14:textId="77777777" w:rsidR="00795913" w:rsidRDefault="00795913" w:rsidP="0079591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研究内容</w:t>
      </w:r>
    </w:p>
    <w:p w14:paraId="07FD1756" w14:textId="65E34827" w:rsidR="00542BC7" w:rsidRDefault="00BB7E99" w:rsidP="00A02C2C">
      <w:pPr>
        <w:pStyle w:val="a3"/>
        <w:ind w:leftChars="0" w:left="360"/>
      </w:pPr>
      <w:r>
        <w:rPr>
          <w:rFonts w:hint="eastAsia"/>
        </w:rPr>
        <w:t>文部科学省</w:t>
      </w:r>
      <w:r w:rsidR="00247B2C">
        <w:rPr>
          <w:rFonts w:hint="eastAsia"/>
        </w:rPr>
        <w:t>【ポスト「京」アプリケーション開発・研究プロジェクト</w:t>
      </w:r>
      <w:r w:rsidR="00247B2C">
        <w:rPr>
          <w:rFonts w:hint="eastAsia"/>
        </w:rPr>
        <w:t xml:space="preserve"> </w:t>
      </w:r>
      <w:r w:rsidR="00722B90">
        <w:rPr>
          <w:rFonts w:hint="eastAsia"/>
        </w:rPr>
        <w:t>萌芽的研究課題</w:t>
      </w:r>
      <w:r w:rsidR="00247B2C">
        <w:rPr>
          <w:rFonts w:hint="eastAsia"/>
        </w:rPr>
        <w:t xml:space="preserve"> </w:t>
      </w:r>
      <w:r w:rsidR="00247B2C">
        <w:rPr>
          <w:rFonts w:hint="eastAsia"/>
        </w:rPr>
        <w:t>「</w:t>
      </w:r>
      <w:r w:rsidR="00722B90" w:rsidRPr="00722B90">
        <w:rPr>
          <w:rFonts w:ascii="`öù_ˇ" w:hAnsi="`öù_ˇ" w:cs="`öù_ˇ"/>
          <w:kern w:val="0"/>
          <w:szCs w:val="21"/>
        </w:rPr>
        <w:t>複合相関が織りなす極限マテリアルー原子スケールからのアプローチ</w:t>
      </w:r>
      <w:r w:rsidR="00247B2C">
        <w:rPr>
          <w:rFonts w:hint="eastAsia"/>
        </w:rPr>
        <w:t>」】プロジェクト（</w:t>
      </w:r>
      <w:r w:rsidR="001018CC">
        <w:rPr>
          <w:rFonts w:hint="eastAsia"/>
        </w:rPr>
        <w:t>課題</w:t>
      </w:r>
      <w:r w:rsidR="00F30CAB">
        <w:rPr>
          <w:rFonts w:hint="eastAsia"/>
        </w:rPr>
        <w:t>責任</w:t>
      </w:r>
      <w:r w:rsidR="00A948F9">
        <w:rPr>
          <w:rFonts w:hint="eastAsia"/>
        </w:rPr>
        <w:t>者</w:t>
      </w:r>
      <w:r w:rsidR="001018CC">
        <w:rPr>
          <w:rFonts w:hint="eastAsia"/>
        </w:rPr>
        <w:t>：東京大学</w:t>
      </w:r>
      <w:r w:rsidR="00722B90">
        <w:rPr>
          <w:rFonts w:hint="eastAsia"/>
        </w:rPr>
        <w:t>工学系研究科</w:t>
      </w:r>
      <w:r w:rsidR="001018CC">
        <w:rPr>
          <w:rFonts w:hint="eastAsia"/>
        </w:rPr>
        <w:t xml:space="preserve"> </w:t>
      </w:r>
      <w:r w:rsidR="00722B90">
        <w:rPr>
          <w:rFonts w:hint="eastAsia"/>
        </w:rPr>
        <w:t>松下雄一郎</w:t>
      </w:r>
      <w:r w:rsidR="00247B2C">
        <w:rPr>
          <w:rFonts w:hint="eastAsia"/>
        </w:rPr>
        <w:t>）における研究・開発を推進する。とくに、計算物質科学の</w:t>
      </w:r>
      <w:r w:rsidR="001018CC">
        <w:rPr>
          <w:rFonts w:hint="eastAsia"/>
        </w:rPr>
        <w:t>様々な課題を解決する</w:t>
      </w:r>
      <w:r w:rsidR="00542BC7">
        <w:rPr>
          <w:rFonts w:hint="eastAsia"/>
        </w:rPr>
        <w:t>量子論に立脚した</w:t>
      </w:r>
      <w:r w:rsidR="00722B90">
        <w:rPr>
          <w:rFonts w:hint="eastAsia"/>
        </w:rPr>
        <w:t>新</w:t>
      </w:r>
      <w:r w:rsidR="00247B2C">
        <w:rPr>
          <w:rFonts w:hint="eastAsia"/>
        </w:rPr>
        <w:t>手法</w:t>
      </w:r>
      <w:r w:rsidR="001018CC">
        <w:rPr>
          <w:rFonts w:hint="eastAsia"/>
        </w:rPr>
        <w:t>の</w:t>
      </w:r>
      <w:r w:rsidR="00247B2C">
        <w:rPr>
          <w:rFonts w:hint="eastAsia"/>
        </w:rPr>
        <w:t>開拓と</w:t>
      </w:r>
      <w:r w:rsidR="00542BC7">
        <w:rPr>
          <w:rFonts w:hint="eastAsia"/>
        </w:rPr>
        <w:t>、それを活用した</w:t>
      </w:r>
      <w:r w:rsidR="00722B90">
        <w:rPr>
          <w:rFonts w:hint="eastAsia"/>
        </w:rPr>
        <w:t>実証研究</w:t>
      </w:r>
      <w:r w:rsidR="00542BC7">
        <w:rPr>
          <w:rFonts w:hint="eastAsia"/>
        </w:rPr>
        <w:t>により、</w:t>
      </w:r>
      <w:r w:rsidR="00247B2C">
        <w:rPr>
          <w:rFonts w:hint="eastAsia"/>
        </w:rPr>
        <w:t>物質科学の</w:t>
      </w:r>
      <w:r w:rsidR="001018CC">
        <w:rPr>
          <w:rFonts w:hint="eastAsia"/>
        </w:rPr>
        <w:t>推進を目指す</w:t>
      </w:r>
      <w:r w:rsidR="00542BC7">
        <w:rPr>
          <w:rFonts w:hint="eastAsia"/>
        </w:rPr>
        <w:t>。本特任研究員は、当該物理工学専攻</w:t>
      </w:r>
      <w:r w:rsidR="00A948F9">
        <w:rPr>
          <w:rFonts w:hint="eastAsia"/>
        </w:rPr>
        <w:t>押山研究室に所属し、研究を遂行する</w:t>
      </w:r>
      <w:r w:rsidR="00542BC7">
        <w:rPr>
          <w:rFonts w:hint="eastAsia"/>
        </w:rPr>
        <w:t>。</w:t>
      </w:r>
    </w:p>
    <w:p w14:paraId="1374EF66" w14:textId="77777777" w:rsidR="00795913" w:rsidRDefault="00795913" w:rsidP="0079591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任期</w:t>
      </w:r>
    </w:p>
    <w:p w14:paraId="0810D587" w14:textId="77777777" w:rsidR="008C2246" w:rsidRPr="004E4C65" w:rsidRDefault="00424614" w:rsidP="008C2246">
      <w:pPr>
        <w:ind w:leftChars="20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>最長で</w:t>
      </w:r>
      <w:r w:rsidR="00542BC7">
        <w:rPr>
          <w:rFonts w:hint="eastAsia"/>
          <w:sz w:val="20"/>
          <w:szCs w:val="20"/>
        </w:rPr>
        <w:t>ポスト</w:t>
      </w:r>
      <w:r w:rsidR="00722B90">
        <w:rPr>
          <w:rFonts w:hint="eastAsia"/>
          <w:sz w:val="20"/>
          <w:szCs w:val="20"/>
        </w:rPr>
        <w:t>「</w:t>
      </w:r>
      <w:r w:rsidR="00542BC7">
        <w:rPr>
          <w:rFonts w:hint="eastAsia"/>
          <w:sz w:val="20"/>
          <w:szCs w:val="20"/>
        </w:rPr>
        <w:t>京</w:t>
      </w:r>
      <w:r w:rsidR="00722B90">
        <w:rPr>
          <w:rFonts w:hint="eastAsia"/>
          <w:sz w:val="20"/>
          <w:szCs w:val="20"/>
        </w:rPr>
        <w:t>」</w:t>
      </w:r>
      <w:r>
        <w:rPr>
          <w:rFonts w:hint="eastAsia"/>
          <w:sz w:val="20"/>
          <w:szCs w:val="20"/>
        </w:rPr>
        <w:t>プログラム終了時（平成</w:t>
      </w:r>
      <w:r w:rsidR="00542BC7">
        <w:rPr>
          <w:rFonts w:hint="eastAsia"/>
          <w:sz w:val="20"/>
          <w:szCs w:val="20"/>
        </w:rPr>
        <w:t>32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月の予定）まで</w:t>
      </w:r>
      <w:r w:rsidR="001C4103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ただし</w:t>
      </w:r>
      <w:r w:rsidR="001C4103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雇用は年度毎による更新であり</w:t>
      </w:r>
      <w:r w:rsidR="001C4103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更新の可否は予算の状況と研究目標達成状況を基に決定される．</w:t>
      </w:r>
    </w:p>
    <w:p w14:paraId="08DC5BBC" w14:textId="77777777" w:rsidR="00E97DAB" w:rsidRDefault="00E97DAB" w:rsidP="0079591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勤務地</w:t>
      </w:r>
    </w:p>
    <w:p w14:paraId="08B7FDE9" w14:textId="77777777" w:rsidR="00E97DAB" w:rsidRDefault="00E97DAB" w:rsidP="00E97DAB">
      <w:pPr>
        <w:pStyle w:val="a3"/>
        <w:ind w:leftChars="0" w:left="360"/>
      </w:pPr>
      <w:r>
        <w:rPr>
          <w:rFonts w:hint="eastAsia"/>
        </w:rPr>
        <w:t>東京大学</w:t>
      </w:r>
      <w:r w:rsidR="00484E20">
        <w:rPr>
          <w:rFonts w:hint="eastAsia"/>
        </w:rPr>
        <w:t>工学系研究科</w:t>
      </w:r>
      <w:r w:rsidR="000B1F0D">
        <w:rPr>
          <w:rFonts w:hint="eastAsia"/>
        </w:rPr>
        <w:t>．</w:t>
      </w:r>
    </w:p>
    <w:p w14:paraId="1594997B" w14:textId="77777777" w:rsidR="00795913" w:rsidRDefault="00795913" w:rsidP="0079591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公募締切</w:t>
      </w:r>
    </w:p>
    <w:p w14:paraId="00D0C241" w14:textId="69D225B7" w:rsidR="00F477AF" w:rsidRDefault="00484E20" w:rsidP="00F477AF">
      <w:pPr>
        <w:pStyle w:val="a3"/>
        <w:ind w:leftChars="0" w:left="360"/>
      </w:pPr>
      <w:r>
        <w:rPr>
          <w:rFonts w:hint="eastAsia"/>
        </w:rPr>
        <w:t>平成</w:t>
      </w:r>
      <w:r w:rsidR="000B1F0D">
        <w:rPr>
          <w:rFonts w:hint="eastAsia"/>
        </w:rPr>
        <w:t>2</w:t>
      </w:r>
      <w:r w:rsidR="00D164FD">
        <w:t>8</w:t>
      </w:r>
      <w:r>
        <w:rPr>
          <w:rFonts w:hint="eastAsia"/>
        </w:rPr>
        <w:t>年</w:t>
      </w:r>
      <w:r w:rsidR="00D164FD">
        <w:t>7</w:t>
      </w:r>
      <w:r w:rsidR="00F477AF">
        <w:rPr>
          <w:rFonts w:hint="eastAsia"/>
        </w:rPr>
        <w:t>月</w:t>
      </w:r>
      <w:r w:rsidR="003F6096">
        <w:t>22</w:t>
      </w:r>
      <w:r>
        <w:rPr>
          <w:rFonts w:hint="eastAsia"/>
        </w:rPr>
        <w:t>日（</w:t>
      </w:r>
      <w:r w:rsidR="003F6096">
        <w:rPr>
          <w:rFonts w:hint="eastAsia"/>
        </w:rPr>
        <w:t>金</w:t>
      </w:r>
      <w:r w:rsidR="00F477AF">
        <w:rPr>
          <w:rFonts w:hint="eastAsia"/>
        </w:rPr>
        <w:t>）</w:t>
      </w:r>
      <w:r w:rsidR="00542BC7">
        <w:rPr>
          <w:rFonts w:hint="eastAsia"/>
        </w:rPr>
        <w:t>。ただし適任者</w:t>
      </w:r>
      <w:r w:rsidR="00B02B8A">
        <w:rPr>
          <w:rFonts w:hint="eastAsia"/>
        </w:rPr>
        <w:t>が決まり次第公募を打ち切ります。</w:t>
      </w:r>
    </w:p>
    <w:p w14:paraId="63B8DE6D" w14:textId="77777777" w:rsidR="00C4308C" w:rsidRDefault="00C4308C" w:rsidP="00F477A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応募資格</w:t>
      </w:r>
    </w:p>
    <w:p w14:paraId="4639D8E2" w14:textId="77777777" w:rsidR="00F477AF" w:rsidRDefault="00F477AF" w:rsidP="00F477AF">
      <w:pPr>
        <w:pStyle w:val="a3"/>
        <w:ind w:leftChars="0" w:left="360"/>
      </w:pPr>
      <w:r>
        <w:rPr>
          <w:rFonts w:hint="eastAsia"/>
        </w:rPr>
        <w:t>博士号取得者あるいは着任までに取得見込みの者</w:t>
      </w:r>
    </w:p>
    <w:p w14:paraId="344240E0" w14:textId="77777777" w:rsidR="00795913" w:rsidRDefault="00C4308C" w:rsidP="0079591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着任</w:t>
      </w:r>
      <w:r w:rsidR="00795913">
        <w:rPr>
          <w:rFonts w:hint="eastAsia"/>
        </w:rPr>
        <w:t>時期</w:t>
      </w:r>
    </w:p>
    <w:p w14:paraId="6CBFA4FE" w14:textId="77777777" w:rsidR="00F477AF" w:rsidRDefault="00F477AF" w:rsidP="00F477AF">
      <w:pPr>
        <w:pStyle w:val="a3"/>
        <w:ind w:leftChars="0" w:left="360"/>
      </w:pPr>
      <w:r>
        <w:rPr>
          <w:rFonts w:hint="eastAsia"/>
        </w:rPr>
        <w:t>決定後なるべく早い時期</w:t>
      </w:r>
    </w:p>
    <w:p w14:paraId="0F299964" w14:textId="77777777" w:rsidR="00C4308C" w:rsidRDefault="00C4308C" w:rsidP="0079591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提出書類</w:t>
      </w:r>
    </w:p>
    <w:p w14:paraId="49EE4135" w14:textId="77777777" w:rsidR="00F477AF" w:rsidRDefault="00F477AF" w:rsidP="0088184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履歴書</w:t>
      </w:r>
    </w:p>
    <w:p w14:paraId="54486AB7" w14:textId="77777777" w:rsidR="00F477AF" w:rsidRDefault="00F477AF" w:rsidP="0088184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業績リスト</w:t>
      </w:r>
    </w:p>
    <w:p w14:paraId="7932CDDC" w14:textId="77777777" w:rsidR="00F477AF" w:rsidRDefault="00007769" w:rsidP="00B02B8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主要論文の別刷（３篇以内，コピー可）</w:t>
      </w:r>
    </w:p>
    <w:p w14:paraId="2D1079E4" w14:textId="043B03BA" w:rsidR="00007769" w:rsidRDefault="00007769" w:rsidP="0088184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本人に関する意見を聞ける方の氏名，連絡先</w:t>
      </w:r>
    </w:p>
    <w:p w14:paraId="3619969E" w14:textId="3988CAC1" w:rsidR="00125148" w:rsidRDefault="000808AF" w:rsidP="000808AF">
      <w:r w:rsidRPr="000808AF">
        <w:rPr>
          <w:rFonts w:hint="eastAsia"/>
        </w:rPr>
        <w:t>上記の提出書類を郵送または</w:t>
      </w:r>
      <w:r w:rsidRPr="000808AF">
        <w:rPr>
          <w:rFonts w:hint="eastAsia"/>
        </w:rPr>
        <w:t>e</w:t>
      </w:r>
      <w:r w:rsidRPr="000808AF">
        <w:rPr>
          <w:rFonts w:hint="eastAsia"/>
        </w:rPr>
        <w:t>メールにて締切日までに下記送付先に提出すること。郵送の場合、封筒に「応募書類在中」と記載し、簡易書留で送付のこと。</w:t>
      </w:r>
      <w:bookmarkStart w:id="0" w:name="_GoBack"/>
      <w:bookmarkEnd w:id="0"/>
    </w:p>
    <w:p w14:paraId="71932190" w14:textId="77777777" w:rsidR="000808AF" w:rsidRDefault="000808AF" w:rsidP="000808AF"/>
    <w:p w14:paraId="6C20FB2A" w14:textId="77777777" w:rsidR="00B52DC9" w:rsidRDefault="00B52DC9" w:rsidP="0079591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給与待遇等</w:t>
      </w:r>
    </w:p>
    <w:p w14:paraId="48506435" w14:textId="77777777" w:rsidR="00B52DC9" w:rsidRDefault="00B52DC9" w:rsidP="00B52DC9">
      <w:pPr>
        <w:pStyle w:val="a3"/>
        <w:ind w:leftChars="0" w:left="360"/>
      </w:pPr>
      <w:r>
        <w:rPr>
          <w:rFonts w:hint="eastAsia"/>
        </w:rPr>
        <w:t>東京大学工学系研究科の規則に基づ</w:t>
      </w:r>
      <w:r w:rsidR="00777523">
        <w:rPr>
          <w:rFonts w:hint="eastAsia"/>
        </w:rPr>
        <w:t>く</w:t>
      </w:r>
    </w:p>
    <w:p w14:paraId="4F211919" w14:textId="77777777" w:rsidR="00C4308C" w:rsidRDefault="00C4308C" w:rsidP="0079591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書類提出先</w:t>
      </w:r>
    </w:p>
    <w:p w14:paraId="347B9749" w14:textId="68CE2298" w:rsidR="000808AF" w:rsidRDefault="000808AF" w:rsidP="000808AF">
      <w:pPr>
        <w:pStyle w:val="a3"/>
        <w:ind w:leftChars="0" w:left="360"/>
      </w:pPr>
      <w:r>
        <w:t>e</w:t>
      </w:r>
      <w:r>
        <w:rPr>
          <w:rFonts w:hint="eastAsia"/>
        </w:rPr>
        <w:t>メールの場合</w:t>
      </w:r>
      <w:r>
        <w:t>: matsushita@ap.t.u-tokyo.ac.jp</w:t>
      </w:r>
    </w:p>
    <w:p w14:paraId="43CCB7BD" w14:textId="1D0B187A" w:rsidR="00007769" w:rsidRDefault="00007769" w:rsidP="00007769">
      <w:pPr>
        <w:pStyle w:val="a3"/>
        <w:ind w:leftChars="0" w:left="360"/>
      </w:pPr>
      <w:r>
        <w:rPr>
          <w:rFonts w:hint="eastAsia"/>
        </w:rPr>
        <w:t>〒</w:t>
      </w:r>
      <w:r>
        <w:rPr>
          <w:rFonts w:hint="eastAsia"/>
        </w:rPr>
        <w:t xml:space="preserve">113-8656 </w:t>
      </w:r>
      <w:r>
        <w:rPr>
          <w:rFonts w:hint="eastAsia"/>
        </w:rPr>
        <w:t>東京都文京区本郷</w:t>
      </w:r>
      <w:r>
        <w:rPr>
          <w:rFonts w:hint="eastAsia"/>
        </w:rPr>
        <w:t xml:space="preserve">7-3-1 </w:t>
      </w:r>
      <w:r>
        <w:rPr>
          <w:rFonts w:hint="eastAsia"/>
        </w:rPr>
        <w:t xml:space="preserve">東京大学工学系研究科物理工学専攻　</w:t>
      </w:r>
      <w:r w:rsidR="00D164FD">
        <w:rPr>
          <w:rFonts w:hint="eastAsia"/>
        </w:rPr>
        <w:t>松下雄一郎</w:t>
      </w:r>
    </w:p>
    <w:p w14:paraId="1FB19778" w14:textId="77777777" w:rsidR="00C4308C" w:rsidRDefault="00C4308C" w:rsidP="0079591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問合せ先</w:t>
      </w:r>
    </w:p>
    <w:p w14:paraId="7B0C86D8" w14:textId="2AFB42E9" w:rsidR="00007769" w:rsidRDefault="00007769" w:rsidP="00007769">
      <w:pPr>
        <w:pStyle w:val="a3"/>
        <w:ind w:leftChars="0" w:left="360"/>
      </w:pPr>
      <w:r>
        <w:rPr>
          <w:rFonts w:hint="eastAsia"/>
        </w:rPr>
        <w:t xml:space="preserve">東京大学工学系研究科物理工学専攻　</w:t>
      </w:r>
      <w:r w:rsidR="00D164FD">
        <w:rPr>
          <w:rFonts w:hint="eastAsia"/>
        </w:rPr>
        <w:t>松下雄一郎</w:t>
      </w:r>
      <w:r>
        <w:rPr>
          <w:rFonts w:hint="eastAsia"/>
        </w:rPr>
        <w:t xml:space="preserve">　</w:t>
      </w:r>
      <w:r w:rsidR="00D164FD">
        <w:t>matsushita</w:t>
      </w:r>
      <w:r>
        <w:rPr>
          <w:rFonts w:hint="eastAsia"/>
        </w:rPr>
        <w:t>@ap.t.u-tokyo.ac.jp</w:t>
      </w:r>
    </w:p>
    <w:p w14:paraId="2A9E0BC6" w14:textId="03F4FDDD" w:rsidR="00C4308C" w:rsidRPr="00B52DC9" w:rsidRDefault="003F7484" w:rsidP="003F7484">
      <w:pPr>
        <w:pStyle w:val="a3"/>
        <w:ind w:leftChars="0" w:left="360"/>
        <w:jc w:val="right"/>
      </w:pPr>
      <w:r>
        <w:rPr>
          <w:rFonts w:hint="eastAsia"/>
        </w:rPr>
        <w:t>研究室ホームページ</w:t>
      </w:r>
      <w:r>
        <w:t xml:space="preserve">: </w:t>
      </w:r>
      <w:r w:rsidR="000B1F0D" w:rsidRPr="000B1F0D">
        <w:t>http://oshiyama.t.u-tokyo.ac.jp/</w:t>
      </w:r>
    </w:p>
    <w:sectPr w:rsidR="00C4308C" w:rsidRPr="00B52DC9" w:rsidSect="00795913">
      <w:pgSz w:w="11906" w:h="16838" w:code="9"/>
      <w:pgMar w:top="1474" w:right="1701" w:bottom="1474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9B4BB" w14:textId="77777777" w:rsidR="005C0FD6" w:rsidRDefault="005C0FD6" w:rsidP="00F477AF">
      <w:r>
        <w:separator/>
      </w:r>
    </w:p>
  </w:endnote>
  <w:endnote w:type="continuationSeparator" w:id="0">
    <w:p w14:paraId="7728F097" w14:textId="77777777" w:rsidR="005C0FD6" w:rsidRDefault="005C0FD6" w:rsidP="00F4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`öù_ˇ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675C9" w14:textId="77777777" w:rsidR="005C0FD6" w:rsidRDefault="005C0FD6" w:rsidP="00F477AF">
      <w:r>
        <w:separator/>
      </w:r>
    </w:p>
  </w:footnote>
  <w:footnote w:type="continuationSeparator" w:id="0">
    <w:p w14:paraId="6DA0826A" w14:textId="77777777" w:rsidR="005C0FD6" w:rsidRDefault="005C0FD6" w:rsidP="00F4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30F26"/>
    <w:multiLevelType w:val="hybridMultilevel"/>
    <w:tmpl w:val="ACC82276"/>
    <w:lvl w:ilvl="0" w:tplc="27901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0014F50"/>
    <w:multiLevelType w:val="hybridMultilevel"/>
    <w:tmpl w:val="0FC6764A"/>
    <w:lvl w:ilvl="0" w:tplc="32E8790E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13"/>
    <w:rsid w:val="00007769"/>
    <w:rsid w:val="00044301"/>
    <w:rsid w:val="000808AF"/>
    <w:rsid w:val="000B1F0D"/>
    <w:rsid w:val="001018CC"/>
    <w:rsid w:val="00125148"/>
    <w:rsid w:val="001B2B02"/>
    <w:rsid w:val="001C4103"/>
    <w:rsid w:val="001E676C"/>
    <w:rsid w:val="001F6F2C"/>
    <w:rsid w:val="00247B2C"/>
    <w:rsid w:val="002C0C8D"/>
    <w:rsid w:val="003F6096"/>
    <w:rsid w:val="003F7484"/>
    <w:rsid w:val="00424614"/>
    <w:rsid w:val="00480FB7"/>
    <w:rsid w:val="00484E20"/>
    <w:rsid w:val="004A27A9"/>
    <w:rsid w:val="005004B3"/>
    <w:rsid w:val="00542BC7"/>
    <w:rsid w:val="00550057"/>
    <w:rsid w:val="00571127"/>
    <w:rsid w:val="0059565D"/>
    <w:rsid w:val="005C0E23"/>
    <w:rsid w:val="005C0FD6"/>
    <w:rsid w:val="00607CCD"/>
    <w:rsid w:val="007155D8"/>
    <w:rsid w:val="00722B90"/>
    <w:rsid w:val="007350C0"/>
    <w:rsid w:val="00777523"/>
    <w:rsid w:val="00795913"/>
    <w:rsid w:val="007F03B5"/>
    <w:rsid w:val="00881843"/>
    <w:rsid w:val="008C2246"/>
    <w:rsid w:val="00951891"/>
    <w:rsid w:val="009F10CC"/>
    <w:rsid w:val="00A02C2C"/>
    <w:rsid w:val="00A3474E"/>
    <w:rsid w:val="00A61377"/>
    <w:rsid w:val="00A85B6A"/>
    <w:rsid w:val="00A91569"/>
    <w:rsid w:val="00A948F9"/>
    <w:rsid w:val="00AF68A8"/>
    <w:rsid w:val="00B02B8A"/>
    <w:rsid w:val="00B52DC9"/>
    <w:rsid w:val="00BB7E99"/>
    <w:rsid w:val="00C4308C"/>
    <w:rsid w:val="00D164FD"/>
    <w:rsid w:val="00E97DAB"/>
    <w:rsid w:val="00F30CAB"/>
    <w:rsid w:val="00F3699F"/>
    <w:rsid w:val="00F477AF"/>
    <w:rsid w:val="00F9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E41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77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7AF"/>
  </w:style>
  <w:style w:type="paragraph" w:styleId="a6">
    <w:name w:val="footer"/>
    <w:basedOn w:val="a"/>
    <w:link w:val="a7"/>
    <w:uiPriority w:val="99"/>
    <w:unhideWhenUsed/>
    <w:rsid w:val="00F47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7AF"/>
  </w:style>
  <w:style w:type="character" w:styleId="a8">
    <w:name w:val="Hyperlink"/>
    <w:basedOn w:val="a0"/>
    <w:uiPriority w:val="99"/>
    <w:unhideWhenUsed/>
    <w:rsid w:val="0000776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077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77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7AF"/>
  </w:style>
  <w:style w:type="paragraph" w:styleId="a6">
    <w:name w:val="footer"/>
    <w:basedOn w:val="a"/>
    <w:link w:val="a7"/>
    <w:uiPriority w:val="99"/>
    <w:unhideWhenUsed/>
    <w:rsid w:val="00F477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7AF"/>
  </w:style>
  <w:style w:type="character" w:styleId="a8">
    <w:name w:val="Hyperlink"/>
    <w:basedOn w:val="a0"/>
    <w:uiPriority w:val="99"/>
    <w:unhideWhenUsed/>
    <w:rsid w:val="0000776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077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127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oshiyama</dc:creator>
  <cp:lastModifiedBy>松下 雄一郎</cp:lastModifiedBy>
  <cp:revision>33</cp:revision>
  <cp:lastPrinted>2016-06-23T07:57:00Z</cp:lastPrinted>
  <dcterms:created xsi:type="dcterms:W3CDTF">2015-07-07T08:31:00Z</dcterms:created>
  <dcterms:modified xsi:type="dcterms:W3CDTF">2016-06-29T09:08:00Z</dcterms:modified>
</cp:coreProperties>
</file>